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B1" w:rsidRDefault="00F71384">
      <w:r>
        <w:rPr>
          <w:noProof/>
          <w:lang w:eastAsia="ru-RU"/>
        </w:rPr>
        <w:drawing>
          <wp:inline distT="0" distB="0" distL="0" distR="0">
            <wp:extent cx="5940425" cy="3958941"/>
            <wp:effectExtent l="19050" t="0" r="3175" b="0"/>
            <wp:docPr id="1" name="Рисунок 1" descr="C:\Users\Жанна\Documents\Жанна документы\Документы библиотеки\Цифровое фото\Есенин фото\DSC_1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ocuments\Жанна документы\Документы библиотеки\Цифровое фото\Есенин фото\DSC_11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747" w:rsidRPr="00541747" w:rsidRDefault="00541747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 w:cs="Times New Roman"/>
        </w:rPr>
        <w:t xml:space="preserve">Чтецы </w:t>
      </w:r>
      <w:proofErr w:type="gramStart"/>
      <w:r>
        <w:rPr>
          <w:rFonts w:ascii="Times New Roman" w:hAnsi="Times New Roman" w:cs="Times New Roman"/>
        </w:rPr>
        <w:t>–у</w:t>
      </w:r>
      <w:proofErr w:type="gramEnd"/>
      <w:r>
        <w:rPr>
          <w:rFonts w:ascii="Times New Roman" w:hAnsi="Times New Roman" w:cs="Times New Roman"/>
        </w:rPr>
        <w:t xml:space="preserve">частники районного поэтического конкурса   «Я сердцем никогда не лгу», посвященного 120 </w:t>
      </w:r>
      <w:proofErr w:type="spellStart"/>
      <w:r>
        <w:rPr>
          <w:rFonts w:ascii="Times New Roman" w:hAnsi="Times New Roman" w:cs="Times New Roman"/>
        </w:rPr>
        <w:t>летию</w:t>
      </w:r>
      <w:proofErr w:type="spellEnd"/>
      <w:r>
        <w:rPr>
          <w:rFonts w:ascii="Times New Roman" w:hAnsi="Times New Roman" w:cs="Times New Roman"/>
        </w:rPr>
        <w:t xml:space="preserve"> С.А.Есенина</w:t>
      </w:r>
    </w:p>
    <w:p w:rsidR="00541747" w:rsidRPr="00541747" w:rsidRDefault="00541747">
      <w:pPr>
        <w:rPr>
          <w:b/>
        </w:rPr>
      </w:pPr>
      <w:r w:rsidRPr="00541747">
        <w:rPr>
          <w:b/>
          <w:noProof/>
          <w:lang w:eastAsia="ru-RU"/>
        </w:rPr>
        <w:drawing>
          <wp:inline distT="0" distB="0" distL="0" distR="0">
            <wp:extent cx="5940425" cy="3958941"/>
            <wp:effectExtent l="19050" t="0" r="3175" b="0"/>
            <wp:docPr id="2" name="Рисунок 1" descr="C:\Users\Жанна\Documents\Жанна документы\Документы библиотеки\Цифровое фото\Есенин фото\DSC_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ocuments\Жанна документы\Документы библиотеки\Цифровое фото\Есенин фото\DSC_11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747" w:rsidRDefault="00541747">
      <w:pPr>
        <w:rPr>
          <w:rFonts w:ascii="Times New Roman" w:hAnsi="Times New Roman" w:cs="Times New Roman"/>
          <w:sz w:val="24"/>
          <w:szCs w:val="24"/>
        </w:rPr>
      </w:pPr>
      <w:r w:rsidRPr="00541747">
        <w:rPr>
          <w:rFonts w:ascii="Times New Roman" w:hAnsi="Times New Roman" w:cs="Times New Roman"/>
          <w:sz w:val="24"/>
          <w:szCs w:val="24"/>
        </w:rPr>
        <w:t xml:space="preserve">   Лена </w:t>
      </w:r>
      <w:proofErr w:type="spellStart"/>
      <w:r w:rsidRPr="00541747">
        <w:rPr>
          <w:rFonts w:ascii="Times New Roman" w:hAnsi="Times New Roman" w:cs="Times New Roman"/>
          <w:sz w:val="24"/>
          <w:szCs w:val="24"/>
        </w:rPr>
        <w:t>Сандригайло</w:t>
      </w:r>
      <w:proofErr w:type="spellEnd"/>
      <w:r w:rsidRPr="00541747">
        <w:rPr>
          <w:rFonts w:ascii="Times New Roman" w:hAnsi="Times New Roman" w:cs="Times New Roman"/>
          <w:sz w:val="24"/>
          <w:szCs w:val="24"/>
        </w:rPr>
        <w:t xml:space="preserve"> – призер конкурса  </w:t>
      </w:r>
      <w:proofErr w:type="spellStart"/>
      <w:proofErr w:type="gramStart"/>
      <w:r w:rsidRPr="00541747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proofErr w:type="gramEnd"/>
      <w:r w:rsidRPr="00541747">
        <w:rPr>
          <w:rFonts w:ascii="Times New Roman" w:hAnsi="Times New Roman" w:cs="Times New Roman"/>
          <w:sz w:val="24"/>
          <w:szCs w:val="24"/>
        </w:rPr>
        <w:t xml:space="preserve">  с Тургеневской СОШ.</w:t>
      </w:r>
      <w:r>
        <w:rPr>
          <w:rFonts w:ascii="Times New Roman" w:hAnsi="Times New Roman" w:cs="Times New Roman"/>
          <w:sz w:val="24"/>
          <w:szCs w:val="24"/>
        </w:rPr>
        <w:t xml:space="preserve"> Исполняет романс  на стихи С.Есенина.</w:t>
      </w:r>
    </w:p>
    <w:p w:rsidR="00541747" w:rsidRDefault="00541747" w:rsidP="00541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747">
        <w:rPr>
          <w:rFonts w:ascii="Times New Roman" w:hAnsi="Times New Roman" w:cs="Times New Roman"/>
          <w:b/>
          <w:sz w:val="28"/>
          <w:szCs w:val="28"/>
        </w:rPr>
        <w:lastRenderedPageBreak/>
        <w:t>« Я сердцем никогда не лгу»</w:t>
      </w:r>
    </w:p>
    <w:p w:rsidR="00326801" w:rsidRDefault="00541747" w:rsidP="00541747">
      <w:pPr>
        <w:jc w:val="both"/>
        <w:rPr>
          <w:rFonts w:ascii="Times New Roman" w:hAnsi="Times New Roman" w:cs="Times New Roman"/>
          <w:sz w:val="24"/>
          <w:szCs w:val="24"/>
        </w:rPr>
      </w:pPr>
      <w:r w:rsidRPr="00541747">
        <w:rPr>
          <w:rFonts w:ascii="Times New Roman" w:hAnsi="Times New Roman" w:cs="Times New Roman"/>
          <w:sz w:val="24"/>
          <w:szCs w:val="24"/>
        </w:rPr>
        <w:t xml:space="preserve">   К 120</w:t>
      </w:r>
      <w:r>
        <w:rPr>
          <w:rFonts w:ascii="Times New Roman" w:hAnsi="Times New Roman" w:cs="Times New Roman"/>
          <w:sz w:val="24"/>
          <w:szCs w:val="24"/>
        </w:rPr>
        <w:t xml:space="preserve"> годовщине со дня рождения великого поэта России Сергея Есенина</w:t>
      </w:r>
      <w:r w:rsidR="0032680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26801">
        <w:rPr>
          <w:rFonts w:ascii="Times New Roman" w:hAnsi="Times New Roman" w:cs="Times New Roman"/>
          <w:sz w:val="24"/>
          <w:szCs w:val="24"/>
        </w:rPr>
        <w:t>Баяндаевской</w:t>
      </w:r>
      <w:proofErr w:type="spellEnd"/>
      <w:r w:rsidR="00326801">
        <w:rPr>
          <w:rFonts w:ascii="Times New Roman" w:hAnsi="Times New Roman" w:cs="Times New Roman"/>
          <w:sz w:val="24"/>
          <w:szCs w:val="24"/>
        </w:rPr>
        <w:t xml:space="preserve"> районной библиотеке состоялись чтения, посвященные этой круглой дате.  Учащиеся школ района читатели произведения великого поэта, жюри оценивало выступление в нескольких номинациях – творческое видение, проникновение в образ, оригинальность исполнения,  лиризм.  Ведущие вечера, учащиеся БСШ Настя </w:t>
      </w:r>
      <w:proofErr w:type="spellStart"/>
      <w:r w:rsidR="00326801">
        <w:rPr>
          <w:rFonts w:ascii="Times New Roman" w:hAnsi="Times New Roman" w:cs="Times New Roman"/>
          <w:sz w:val="24"/>
          <w:szCs w:val="24"/>
        </w:rPr>
        <w:t>Дамбуева</w:t>
      </w:r>
      <w:proofErr w:type="spellEnd"/>
      <w:r w:rsidR="00326801">
        <w:rPr>
          <w:rFonts w:ascii="Times New Roman" w:hAnsi="Times New Roman" w:cs="Times New Roman"/>
          <w:sz w:val="24"/>
          <w:szCs w:val="24"/>
        </w:rPr>
        <w:t xml:space="preserve"> и Игорь </w:t>
      </w:r>
      <w:proofErr w:type="spellStart"/>
      <w:r w:rsidR="00326801">
        <w:rPr>
          <w:rFonts w:ascii="Times New Roman" w:hAnsi="Times New Roman" w:cs="Times New Roman"/>
          <w:sz w:val="24"/>
          <w:szCs w:val="24"/>
        </w:rPr>
        <w:t>Ботороев</w:t>
      </w:r>
      <w:proofErr w:type="spellEnd"/>
      <w:r w:rsidR="00326801">
        <w:rPr>
          <w:rFonts w:ascii="Times New Roman" w:hAnsi="Times New Roman" w:cs="Times New Roman"/>
          <w:sz w:val="24"/>
          <w:szCs w:val="24"/>
        </w:rPr>
        <w:t>, в течени</w:t>
      </w:r>
      <w:proofErr w:type="gramStart"/>
      <w:r w:rsidR="0032680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6801">
        <w:rPr>
          <w:rFonts w:ascii="Times New Roman" w:hAnsi="Times New Roman" w:cs="Times New Roman"/>
          <w:sz w:val="24"/>
          <w:szCs w:val="24"/>
        </w:rPr>
        <w:t xml:space="preserve"> всего мероприятия рассказывали собравшимся о жизненном пути поэта. Преподаватель ДШИ Любовь </w:t>
      </w:r>
      <w:proofErr w:type="spellStart"/>
      <w:r w:rsidR="00326801">
        <w:rPr>
          <w:rFonts w:ascii="Times New Roman" w:hAnsi="Times New Roman" w:cs="Times New Roman"/>
          <w:sz w:val="24"/>
          <w:szCs w:val="24"/>
        </w:rPr>
        <w:t>Юрецкая</w:t>
      </w:r>
      <w:proofErr w:type="spellEnd"/>
      <w:r w:rsidR="00326801">
        <w:rPr>
          <w:rFonts w:ascii="Times New Roman" w:hAnsi="Times New Roman" w:cs="Times New Roman"/>
          <w:sz w:val="24"/>
          <w:szCs w:val="24"/>
        </w:rPr>
        <w:t xml:space="preserve"> исполнила под собственный </w:t>
      </w:r>
      <w:proofErr w:type="spellStart"/>
      <w:r w:rsidR="00326801">
        <w:rPr>
          <w:rFonts w:ascii="Times New Roman" w:hAnsi="Times New Roman" w:cs="Times New Roman"/>
          <w:sz w:val="24"/>
          <w:szCs w:val="24"/>
        </w:rPr>
        <w:t>аккомпоанимент</w:t>
      </w:r>
      <w:proofErr w:type="spellEnd"/>
      <w:r w:rsidR="00326801">
        <w:rPr>
          <w:rFonts w:ascii="Times New Roman" w:hAnsi="Times New Roman" w:cs="Times New Roman"/>
          <w:sz w:val="24"/>
          <w:szCs w:val="24"/>
        </w:rPr>
        <w:t xml:space="preserve"> </w:t>
      </w:r>
      <w:r w:rsidR="00980705">
        <w:rPr>
          <w:rFonts w:ascii="Times New Roman" w:hAnsi="Times New Roman" w:cs="Times New Roman"/>
          <w:sz w:val="24"/>
          <w:szCs w:val="24"/>
        </w:rPr>
        <w:t xml:space="preserve"> </w:t>
      </w:r>
      <w:r w:rsidR="00326801">
        <w:rPr>
          <w:rFonts w:ascii="Times New Roman" w:hAnsi="Times New Roman" w:cs="Times New Roman"/>
          <w:sz w:val="24"/>
          <w:szCs w:val="24"/>
        </w:rPr>
        <w:t>известные романсы на стихи Есенина</w:t>
      </w:r>
      <w:r w:rsidR="00980705">
        <w:rPr>
          <w:rFonts w:ascii="Times New Roman" w:hAnsi="Times New Roman" w:cs="Times New Roman"/>
          <w:sz w:val="24"/>
          <w:szCs w:val="24"/>
        </w:rPr>
        <w:t xml:space="preserve"> «Отговорила роща золотая</w:t>
      </w:r>
      <w:proofErr w:type="gramStart"/>
      <w:r w:rsidR="00980705">
        <w:rPr>
          <w:rFonts w:ascii="Times New Roman" w:hAnsi="Times New Roman" w:cs="Times New Roman"/>
          <w:sz w:val="24"/>
          <w:szCs w:val="24"/>
        </w:rPr>
        <w:t>..», «</w:t>
      </w:r>
      <w:proofErr w:type="gramEnd"/>
      <w:r w:rsidR="00980705">
        <w:rPr>
          <w:rFonts w:ascii="Times New Roman" w:hAnsi="Times New Roman" w:cs="Times New Roman"/>
          <w:sz w:val="24"/>
          <w:szCs w:val="24"/>
        </w:rPr>
        <w:t>Клен ты мой опавший», задав  тональность и настроение для всех присутствующих. Общее число номинантов составило 35 человек. Всякий раз, слушая снова и снова эти пронзающие душу строки, открываешь вновь и вновь, с восторгом и восхищением, великий дар поэта.</w:t>
      </w:r>
    </w:p>
    <w:p w:rsidR="00980705" w:rsidRDefault="00980705" w:rsidP="00541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705" w:rsidRDefault="00980705" w:rsidP="00541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Номогоев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корреспондент  «Заря»</w:t>
      </w:r>
    </w:p>
    <w:p w:rsidR="00980705" w:rsidRPr="00541747" w:rsidRDefault="00980705" w:rsidP="005417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0705" w:rsidRPr="00541747" w:rsidSect="00B4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384"/>
    <w:rsid w:val="00326801"/>
    <w:rsid w:val="00541747"/>
    <w:rsid w:val="00980705"/>
    <w:rsid w:val="00B459B1"/>
    <w:rsid w:val="00F71384"/>
    <w:rsid w:val="00F9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5</cp:revision>
  <dcterms:created xsi:type="dcterms:W3CDTF">2015-12-01T05:50:00Z</dcterms:created>
  <dcterms:modified xsi:type="dcterms:W3CDTF">2015-12-01T06:19:00Z</dcterms:modified>
</cp:coreProperties>
</file>